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D3" w:rsidRPr="000818D3" w:rsidRDefault="000818D3" w:rsidP="000818D3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lang w:eastAsia="it-IT"/>
        </w:rPr>
      </w:pP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Spett.le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0818D3" w:rsidRPr="000818D3" w:rsidRDefault="000818D3" w:rsidP="000818D3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COMUNE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SENNORI</w:t>
      </w:r>
    </w:p>
    <w:p w:rsidR="000818D3" w:rsidRPr="000818D3" w:rsidRDefault="000818D3" w:rsidP="000818D3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Via Brigata Sassari n. 13</w:t>
      </w:r>
    </w:p>
    <w:p w:rsidR="000818D3" w:rsidRPr="000818D3" w:rsidRDefault="000818D3" w:rsidP="000818D3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07036 SENNORI (SS)</w:t>
      </w:r>
    </w:p>
    <w:p w:rsidR="000818D3" w:rsidRPr="000818D3" w:rsidRDefault="000818D3" w:rsidP="000818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818D3" w:rsidRPr="000818D3" w:rsidRDefault="000818D3" w:rsidP="000818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818D3" w:rsidRPr="000818D3" w:rsidRDefault="000818D3" w:rsidP="000818D3">
      <w:pPr>
        <w:spacing w:before="100" w:beforeAutospacing="1" w:after="0" w:line="240" w:lineRule="auto"/>
        <w:ind w:left="1321" w:hanging="1321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OGGETTO: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MANIFESTAZIONE D’INTERESSE PER LA NOMINA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UN ESPERTO IN ELETTROTECNICA ED UN ESPERTO IN ACUSTICA QUALI COMPONENTI DELLA COMMISSIONE COMUNALE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VIGILANZA SUI LOCALI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PUBBLICO SPETTACOLO –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C.C.V.L.P.S.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– PER IL TRIENNIO 2019-2021</w:t>
      </w:r>
    </w:p>
    <w:p w:rsidR="000818D3" w:rsidRPr="000818D3" w:rsidRDefault="000818D3" w:rsidP="000818D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Il sottoscritto _____________________________________________________________________ nato a _________________________________________ il ____________________________ __________ </w:t>
      </w:r>
    </w:p>
    <w:p w:rsidR="000818D3" w:rsidRPr="000818D3" w:rsidRDefault="000818D3" w:rsidP="000818D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residente nel Comune di ______________________________ Provincia _____________________ 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br/>
        <w:t>Via/Piazza ______________________________________________________________________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br/>
        <w:t>libero professionista esperto in ______________________________________________________________</w:t>
      </w:r>
    </w:p>
    <w:p w:rsidR="000818D3" w:rsidRPr="000818D3" w:rsidRDefault="000818D3" w:rsidP="000818D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con studio nel Comune di ____________________________ Provincia ________________________ Via/Piazza _____________________________________________________________________ con codice fiscale numero _________________________________________________________ e con partita I.V.A. numero _____________________________________________________________ telefono ________________________________ fax _____________________________________ </w:t>
      </w:r>
      <w:r w:rsidRPr="000818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br/>
        <w:t>indirizzo e-mail _________________________________________________________________________</w:t>
      </w:r>
    </w:p>
    <w:p w:rsidR="000818D3" w:rsidRPr="000818D3" w:rsidRDefault="000818D3" w:rsidP="000818D3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PEC 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</w:t>
      </w:r>
    </w:p>
    <w:p w:rsidR="000818D3" w:rsidRPr="000818D3" w:rsidRDefault="000818D3" w:rsidP="000818D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MANIFESTA INTERESSE</w:t>
      </w:r>
    </w:p>
    <w:p w:rsidR="000818D3" w:rsidRPr="000818D3" w:rsidRDefault="000818D3" w:rsidP="000818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per partecipare all’indagine per l’individuazione di un professionista esterno esperto in 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_____________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da nominare quale componente della Commissione Comunale di Vigilanza sui Locali di Pubblico Spettacolo – triennio 2019- 2021.</w:t>
      </w:r>
    </w:p>
    <w:p w:rsidR="000818D3" w:rsidRPr="000818D3" w:rsidRDefault="000818D3" w:rsidP="000818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t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al fine, consapevole del fatto che, in caso di mendace dichiarazione, verranno applicate nei suoi riguardi, ai sensi dell’articolo 76 del D.P.R. 28.12.2000, n. 445 e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, le sanzioni previste dal codice penale e dalle leggi speciali in materia di falsità negli atti, oltre alle conseguenze amministrative previste per le procedure relative agli appalti di servizi pubblici,</w:t>
      </w:r>
    </w:p>
    <w:p w:rsidR="000818D3" w:rsidRPr="000818D3" w:rsidRDefault="000818D3" w:rsidP="000818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818D3" w:rsidRPr="000818D3" w:rsidRDefault="000818D3" w:rsidP="000818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 I C H I A R A</w:t>
      </w:r>
    </w:p>
    <w:p w:rsidR="000818D3" w:rsidRPr="000818D3" w:rsidRDefault="000818D3" w:rsidP="000818D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0818D3" w:rsidRPr="000818D3" w:rsidRDefault="000818D3" w:rsidP="000818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ai sensi degli articoli 46 e 47 del D.P.R. 28.12.2000, n. 445 e </w:t>
      </w:r>
      <w:proofErr w:type="spellStart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s.m.i.</w:t>
      </w:r>
      <w:proofErr w:type="spellEnd"/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, </w:t>
      </w:r>
    </w:p>
    <w:p w:rsidR="000818D3" w:rsidRPr="000818D3" w:rsidRDefault="000818D3" w:rsidP="000818D3">
      <w:pPr>
        <w:spacing w:before="100" w:beforeAutospacing="1" w:after="0" w:line="261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di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aver preso esatta cognizione della natura del servizio da prestare e di tutte le circostanze generali e particolari che possono influire sulla sua esecuzione;</w:t>
      </w:r>
    </w:p>
    <w:p w:rsidR="000818D3" w:rsidRPr="000818D3" w:rsidRDefault="000818D3" w:rsidP="000818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aver preso atto che, essendo la partecipazione alla Commissione in oggetto a titolo onorifico, non sono previsti, per i componenti compensi, gettoni di presenza o rimborsi di spese.</w:t>
      </w:r>
    </w:p>
    <w:p w:rsidR="000818D3" w:rsidRPr="000818D3" w:rsidRDefault="000818D3" w:rsidP="000818D3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 xml:space="preserve">di possedere </w:t>
      </w:r>
      <w:r w:rsidRPr="000818D3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tutti i requisiti prescritti dal paragrafo 3, lettere da A) a G), dell’avviso di manifestazione di interesse, </w:t>
      </w: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in particolare:</w:t>
      </w:r>
    </w:p>
    <w:p w:rsidR="000818D3" w:rsidRPr="000818D3" w:rsidRDefault="000818D3" w:rsidP="000818D3">
      <w:pPr>
        <w:numPr>
          <w:ilvl w:val="1"/>
          <w:numId w:val="2"/>
        </w:numPr>
        <w:spacing w:before="100" w:beforeAutospacing="1" w:after="0" w:line="240" w:lineRule="auto"/>
      </w:pPr>
      <w:r w:rsidRPr="000818D3">
        <w:rPr>
          <w:rFonts w:ascii="Times New Roman" w:eastAsia="Times New Roman" w:hAnsi="Times New Roman" w:cs="Times New Roman"/>
          <w:color w:val="000000"/>
          <w:lang w:eastAsia="it-IT"/>
        </w:rPr>
        <w:t>per esperto in elettrotecnica: possesso di abilitazione alla professione ed iscrizione al relativo albo professionale;</w:t>
      </w:r>
    </w:p>
    <w:p w:rsidR="000818D3" w:rsidRDefault="000818D3" w:rsidP="000818D3">
      <w:pPr>
        <w:numPr>
          <w:ilvl w:val="1"/>
          <w:numId w:val="2"/>
        </w:numPr>
        <w:spacing w:before="100" w:beforeAutospacing="1" w:after="0" w:line="240" w:lineRule="auto"/>
      </w:pPr>
      <w:r>
        <w:rPr>
          <w:rFonts w:ascii="Times New Roman" w:eastAsia="Times New Roman" w:hAnsi="Times New Roman" w:cs="Times New Roman"/>
          <w:color w:val="000000"/>
          <w:lang w:eastAsia="it-IT"/>
        </w:rPr>
        <w:t>p</w:t>
      </w:r>
      <w:r>
        <w:t xml:space="preserve">er esperto in acustica: possesso di iscrizione nell’elenco/albo regionale dei tecnici competenti in acustica ambientale ai sensi della Legge 447/95 e </w:t>
      </w:r>
      <w:proofErr w:type="spellStart"/>
      <w:r>
        <w:t>s.m.i.</w:t>
      </w:r>
      <w:proofErr w:type="spellEnd"/>
      <w:r>
        <w:t xml:space="preserve"> e dei relativi decreti attuativi o nell’albo nazionale istituito presso Ministero dell’Ambiente e della Tutela del Territorio e del Mare dal Decreto Legislativo n. 42/2017.</w:t>
      </w:r>
    </w:p>
    <w:p w:rsidR="000818D3" w:rsidRDefault="000818D3" w:rsidP="000818D3">
      <w:pPr>
        <w:pStyle w:val="western"/>
        <w:spacing w:line="261" w:lineRule="atLeast"/>
      </w:pPr>
      <w:r>
        <w:t>Appone la sottoscrizione, consapevole delle responsabilità penali, amministrative e civili verso dichiarazioni false e incomplete.</w:t>
      </w:r>
    </w:p>
    <w:p w:rsidR="000818D3" w:rsidRDefault="000818D3" w:rsidP="000818D3">
      <w:pPr>
        <w:pStyle w:val="western"/>
        <w:spacing w:line="261" w:lineRule="atLeast"/>
      </w:pPr>
      <w:r>
        <w:t>Autorizza l’utilizzo delle informazioni fornite esclusivamente nell’ambito della procedura in oggetto, ai sensi e per gli effetti del Regolamento Europeo in materia di trattamento dei dati personali n. 679/2016 (GDPR).</w:t>
      </w:r>
    </w:p>
    <w:p w:rsidR="000818D3" w:rsidRDefault="000818D3" w:rsidP="000818D3">
      <w:pPr>
        <w:pStyle w:val="western"/>
        <w:spacing w:line="261" w:lineRule="atLeast"/>
      </w:pPr>
      <w:r>
        <w:rPr>
          <w:b/>
          <w:bCs/>
          <w:u w:val="single"/>
        </w:rPr>
        <w:t>Allega:</w:t>
      </w:r>
    </w:p>
    <w:p w:rsidR="000818D3" w:rsidRDefault="000818D3" w:rsidP="000818D3">
      <w:pPr>
        <w:pStyle w:val="western"/>
        <w:numPr>
          <w:ilvl w:val="0"/>
          <w:numId w:val="3"/>
        </w:numPr>
        <w:spacing w:line="261" w:lineRule="atLeast"/>
      </w:pPr>
      <w:r>
        <w:rPr>
          <w:b/>
          <w:bCs/>
        </w:rPr>
        <w:t>curriculum professionale;</w:t>
      </w:r>
    </w:p>
    <w:p w:rsidR="000818D3" w:rsidRDefault="000818D3" w:rsidP="000818D3">
      <w:pPr>
        <w:pStyle w:val="western"/>
        <w:numPr>
          <w:ilvl w:val="0"/>
          <w:numId w:val="3"/>
        </w:numPr>
        <w:spacing w:line="261" w:lineRule="atLeast"/>
      </w:pPr>
      <w:r>
        <w:rPr>
          <w:b/>
          <w:bCs/>
        </w:rPr>
        <w:t>documento d’identità</w:t>
      </w:r>
    </w:p>
    <w:p w:rsidR="000818D3" w:rsidRDefault="000818D3" w:rsidP="000818D3">
      <w:pPr>
        <w:pStyle w:val="western"/>
        <w:spacing w:line="261" w:lineRule="atLeast"/>
      </w:pPr>
      <w:r>
        <w:t>Data ____________________</w:t>
      </w:r>
    </w:p>
    <w:p w:rsidR="000818D3" w:rsidRDefault="000818D3" w:rsidP="000818D3">
      <w:pPr>
        <w:pStyle w:val="western"/>
        <w:spacing w:line="240" w:lineRule="auto"/>
        <w:ind w:left="5670"/>
      </w:pPr>
      <w:r>
        <w:t>FIRMA</w:t>
      </w:r>
    </w:p>
    <w:p w:rsidR="000818D3" w:rsidRDefault="000818D3" w:rsidP="000818D3">
      <w:pPr>
        <w:pStyle w:val="western"/>
        <w:spacing w:line="261" w:lineRule="atLeast"/>
        <w:ind w:left="5670"/>
      </w:pPr>
      <w:r>
        <w:t>________________________________</w:t>
      </w:r>
    </w:p>
    <w:p w:rsidR="009571E2" w:rsidRDefault="009571E2"/>
    <w:p w:rsidR="000818D3" w:rsidRDefault="000818D3">
      <w:r>
        <w:rPr>
          <w:noProof/>
          <w:lang w:eastAsia="it-IT"/>
        </w:rPr>
        <w:drawing>
          <wp:inline distT="0" distB="0" distL="0" distR="0">
            <wp:extent cx="6120130" cy="77316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8D3" w:rsidSect="009571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A3AC3"/>
    <w:multiLevelType w:val="multilevel"/>
    <w:tmpl w:val="049EA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F5ECA"/>
    <w:multiLevelType w:val="multilevel"/>
    <w:tmpl w:val="643C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C79F0"/>
    <w:multiLevelType w:val="multilevel"/>
    <w:tmpl w:val="7C66E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18D3"/>
    <w:rsid w:val="000818D3"/>
    <w:rsid w:val="0095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71E2"/>
  </w:style>
  <w:style w:type="paragraph" w:styleId="Titolo2">
    <w:name w:val="heading 2"/>
    <w:basedOn w:val="Normale"/>
    <w:link w:val="Titolo2Carattere"/>
    <w:uiPriority w:val="9"/>
    <w:qFormat/>
    <w:rsid w:val="000818D3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818D3"/>
    <w:rPr>
      <w:rFonts w:ascii="Times New Roman" w:eastAsia="Times New Roman" w:hAnsi="Times New Roman" w:cs="Times New Roman"/>
      <w:b/>
      <w:bCs/>
      <w:color w:val="000000"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818D3"/>
    <w:pPr>
      <w:spacing w:before="100" w:beforeAutospacing="1" w:after="0" w:line="266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western">
    <w:name w:val="western"/>
    <w:basedOn w:val="Normale"/>
    <w:rsid w:val="000818D3"/>
    <w:pPr>
      <w:spacing w:before="100" w:beforeAutospacing="1" w:after="0" w:line="266" w:lineRule="atLeast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e.cabras</dc:creator>
  <cp:lastModifiedBy>e.cabras</cp:lastModifiedBy>
  <cp:revision>1</cp:revision>
  <dcterms:created xsi:type="dcterms:W3CDTF">2019-10-25T11:40:00Z</dcterms:created>
  <dcterms:modified xsi:type="dcterms:W3CDTF">2019-10-25T11:43:00Z</dcterms:modified>
</cp:coreProperties>
</file>